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9274B8C" w:rsidR="008420C7" w:rsidRDefault="009B6F88" w:rsidP="002338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(159-21-137-11558) по адресу: </w:t>
      </w:r>
      <w:r w:rsidR="00233801" w:rsidRPr="00233801">
        <w:rPr>
          <w:rFonts w:ascii="Times New Roman" w:hAnsi="Times New Roman"/>
          <w:bCs/>
          <w:sz w:val="28"/>
          <w:szCs w:val="28"/>
        </w:rPr>
        <w:t>Пермский край, м.о. Пермский, с.</w:t>
      </w:r>
      <w:r w:rsidR="00233801">
        <w:rPr>
          <w:rFonts w:ascii="Times New Roman" w:hAnsi="Times New Roman"/>
          <w:bCs/>
          <w:sz w:val="28"/>
          <w:szCs w:val="28"/>
        </w:rPr>
        <w:t xml:space="preserve"> </w:t>
      </w:r>
      <w:r w:rsidR="00233801" w:rsidRPr="00233801">
        <w:rPr>
          <w:rFonts w:ascii="Times New Roman" w:hAnsi="Times New Roman"/>
          <w:bCs/>
          <w:sz w:val="28"/>
          <w:szCs w:val="28"/>
        </w:rPr>
        <w:t xml:space="preserve">Ляды, по улице Водная 3-я, д. </w:t>
      </w:r>
      <w:r w:rsidR="005B47FD">
        <w:rPr>
          <w:rFonts w:ascii="Times New Roman" w:hAnsi="Times New Roman"/>
          <w:bCs/>
          <w:sz w:val="28"/>
          <w:szCs w:val="28"/>
        </w:rPr>
        <w:t>4</w:t>
      </w:r>
      <w:r w:rsidR="00233801" w:rsidRPr="00233801">
        <w:rPr>
          <w:rFonts w:ascii="Times New Roman" w:hAnsi="Times New Roman"/>
          <w:bCs/>
          <w:sz w:val="28"/>
          <w:szCs w:val="28"/>
        </w:rPr>
        <w:t xml:space="preserve">. Кадастровый номер сооружения 59:32:1020001:3755 </w:t>
      </w:r>
      <w:r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187ACE38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233801">
        <w:rPr>
          <w:rFonts w:ascii="Times New Roman" w:hAnsi="Times New Roman"/>
          <w:bCs/>
          <w:sz w:val="28"/>
          <w:szCs w:val="28"/>
        </w:rPr>
        <w:t>10</w:t>
      </w:r>
      <w:r w:rsidR="00947B9E">
        <w:rPr>
          <w:rFonts w:ascii="Times New Roman" w:hAnsi="Times New Roman"/>
          <w:bCs/>
          <w:sz w:val="28"/>
          <w:szCs w:val="28"/>
        </w:rPr>
        <w:t>2</w:t>
      </w:r>
      <w:r w:rsidR="00257AC8">
        <w:rPr>
          <w:rFonts w:ascii="Times New Roman" w:hAnsi="Times New Roman"/>
          <w:bCs/>
          <w:sz w:val="28"/>
          <w:szCs w:val="28"/>
        </w:rPr>
        <w:t>000</w:t>
      </w:r>
      <w:r w:rsidR="00947B9E">
        <w:rPr>
          <w:rFonts w:ascii="Times New Roman" w:hAnsi="Times New Roman"/>
          <w:bCs/>
          <w:sz w:val="28"/>
          <w:szCs w:val="28"/>
        </w:rPr>
        <w:t>1</w:t>
      </w:r>
      <w:r w:rsidR="00280C49">
        <w:rPr>
          <w:rFonts w:ascii="Times New Roman" w:hAnsi="Times New Roman"/>
          <w:bCs/>
          <w:sz w:val="28"/>
          <w:szCs w:val="28"/>
        </w:rPr>
        <w:t>:</w:t>
      </w:r>
      <w:r w:rsidR="00233801">
        <w:rPr>
          <w:rFonts w:ascii="Times New Roman" w:hAnsi="Times New Roman"/>
          <w:bCs/>
          <w:sz w:val="28"/>
          <w:szCs w:val="28"/>
        </w:rPr>
        <w:t>3532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7545DF">
        <w:rPr>
          <w:rFonts w:ascii="Times New Roman" w:hAnsi="Times New Roman"/>
          <w:bCs/>
          <w:sz w:val="28"/>
          <w:szCs w:val="28"/>
        </w:rPr>
        <w:t>1</w:t>
      </w:r>
      <w:r w:rsidR="005B47FD">
        <w:rPr>
          <w:rFonts w:ascii="Times New Roman" w:hAnsi="Times New Roman"/>
          <w:bCs/>
          <w:sz w:val="28"/>
          <w:szCs w:val="28"/>
        </w:rPr>
        <w:t>1</w:t>
      </w:r>
      <w:r w:rsidRPr="009533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233801" w:rsidRPr="00233801">
        <w:rPr>
          <w:rFonts w:ascii="Times New Roman" w:hAnsi="Times New Roman"/>
          <w:bCs/>
          <w:sz w:val="28"/>
          <w:szCs w:val="28"/>
        </w:rPr>
        <w:t>Пермский край, Пермский р-н, с. Ляды, ул. Водная 3-я</w:t>
      </w:r>
      <w:r w:rsidRPr="0095334F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0F536D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3801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57AC8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282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7FD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45DF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B7B61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47B9E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AF54F6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dcterms:created xsi:type="dcterms:W3CDTF">2023-08-03T05:43:00Z</dcterms:created>
  <dcterms:modified xsi:type="dcterms:W3CDTF">2024-12-23T16:44:00Z</dcterms:modified>
</cp:coreProperties>
</file>